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Pr="003A36DD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vertAlign w:val="subscript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C447F" w:rsidRDefault="00BC447F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РОДНИЧКОВСКОГО 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tabs>
          <w:tab w:val="left" w:pos="2865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ПОСТАНОВЛЕНИЕ                            </w:t>
      </w:r>
    </w:p>
    <w:p w:rsidR="002D1D9B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от </w:t>
      </w:r>
      <w:r w:rsidR="00BC447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13.03.2017 год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BC447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9-п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  <w:r w:rsidR="00BC447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с. Родничок</w:t>
      </w:r>
    </w:p>
    <w:p w:rsidR="002D1D9B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прогноза социально-экономического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развития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Родничковского муниципального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образования на 2017 год и плановый                                                                           период 2018и 2019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годо</w:t>
      </w:r>
      <w:r w:rsidR="00BC447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</w:t>
      </w:r>
    </w:p>
    <w:p w:rsidR="00BC447F" w:rsidRPr="006016C9" w:rsidRDefault="00BC447F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2015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>год и плановый период 2016 и 2017годов</w:t>
      </w:r>
      <w:r w:rsidR="00BC447F">
        <w:rPr>
          <w:rFonts w:ascii="Times New Roman" w:hAnsi="Times New Roman"/>
          <w:sz w:val="28"/>
          <w:szCs w:val="28"/>
          <w:lang w:eastAsia="ru-RU"/>
        </w:rPr>
        <w:t xml:space="preserve">,  администрация Родничковского муниципального образования </w:t>
      </w:r>
    </w:p>
    <w:p w:rsidR="00BC447F" w:rsidRDefault="00BC447F" w:rsidP="005F2F6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BC447F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BC447F" w:rsidRPr="00BC447F" w:rsidRDefault="00BC447F" w:rsidP="005F2F6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</w:t>
      </w:r>
      <w:r w:rsidRPr="005F2F65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Порядок разработки прогноза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 на 2017 год и плановый период 2017 и 2018</w:t>
      </w:r>
      <w:r w:rsidRPr="006016C9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 Настоящее пос</w:t>
      </w:r>
      <w:r>
        <w:rPr>
          <w:rFonts w:ascii="Times New Roman" w:hAnsi="Times New Roman"/>
          <w:sz w:val="28"/>
          <w:szCs w:val="28"/>
          <w:lang w:eastAsia="ru-RU"/>
        </w:rPr>
        <w:t>тановление вступает в силу с момента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обнародования 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3. Контроль над исп</w:t>
      </w:r>
      <w:r>
        <w:rPr>
          <w:rFonts w:ascii="Times New Roman" w:hAnsi="Times New Roman"/>
          <w:sz w:val="28"/>
          <w:szCs w:val="28"/>
          <w:lang w:eastAsia="ru-RU"/>
        </w:rPr>
        <w:t>олнением постановления оставляю  за собой.</w:t>
      </w:r>
    </w:p>
    <w:p w:rsidR="00BC447F" w:rsidRDefault="00BC447F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447F" w:rsidRPr="00BC447F" w:rsidRDefault="00BC447F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>Глава Родничковского</w:t>
      </w: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В.В. Нагорнов</w:t>
      </w: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2D1D9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Родничковского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D1D9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C447F">
        <w:rPr>
          <w:rFonts w:ascii="Times New Roman" w:hAnsi="Times New Roman"/>
          <w:sz w:val="28"/>
          <w:szCs w:val="28"/>
          <w:lang w:eastAsia="ru-RU"/>
        </w:rPr>
        <w:t>13.03.2017  г. №  9</w:t>
      </w:r>
      <w:r w:rsidRPr="006016C9">
        <w:rPr>
          <w:rFonts w:ascii="Times New Roman" w:hAnsi="Times New Roman"/>
          <w:sz w:val="28"/>
          <w:szCs w:val="28"/>
          <w:lang w:eastAsia="ru-RU"/>
        </w:rPr>
        <w:t>-п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Родничковского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2017</w:t>
      </w:r>
      <w:r w:rsidR="00BC44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год и плановый период 2017 и 2018</w:t>
      </w:r>
      <w:r w:rsidR="00BC44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годов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1.1.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 соответствии ст.173 Бюджетн</w:t>
      </w:r>
      <w:r>
        <w:rPr>
          <w:rFonts w:ascii="Times New Roman" w:hAnsi="Times New Roman"/>
          <w:sz w:val="28"/>
          <w:szCs w:val="28"/>
          <w:lang w:eastAsia="ru-RU"/>
        </w:rPr>
        <w:t>ого кодекса РФ разрабатывается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еж</w:t>
      </w:r>
      <w:r>
        <w:rPr>
          <w:rFonts w:ascii="Times New Roman" w:hAnsi="Times New Roman"/>
          <w:sz w:val="28"/>
          <w:szCs w:val="28"/>
          <w:lang w:eastAsia="ru-RU"/>
        </w:rPr>
        <w:t>егодно в порядке установленным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proofErr w:type="gramEnd"/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1.3.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1.4. Изменение прогноза социально–экономического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ходе составления или рассмотрения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влечет за собой изменение основных характеристик проекта бюджета.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прогноза, в том числе их сопоставление с ранее утвержденными параметрами, с указанием причин и фак</w:t>
      </w:r>
      <w:r>
        <w:rPr>
          <w:rFonts w:ascii="Times New Roman" w:hAnsi="Times New Roman"/>
          <w:sz w:val="28"/>
          <w:szCs w:val="28"/>
          <w:lang w:eastAsia="ru-RU"/>
        </w:rPr>
        <w:t>торов прогнозируемых изменений.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2.1 Прогноз социально 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по следующим основным разделам: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1) Введение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2) Демографическая ситуация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3) Рынок товаров и бытовых услуг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4) Цены и тарифы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5) Промышленность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6) Агропромышленный комплекс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7) Образование, культура, здравоохранение, спорт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8) Социальная защита населения.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9) Жилищно-коммунальное хозяйство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10) Благоустройство территории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11) Финансовая обеспеченность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12) Структура расходов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13) Основные направления деятельности поселения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2.2. Прогноз социально-экономического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формируется в составе таблиц и пояснительной записки к ним. В пояснительной записке к прогнозу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прогноза.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специалист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: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проводит организационную работу по разработке и формированию прогноза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;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представляет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согласование основные показатели прогноза на очередной финансовый год и плановый период;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2.4.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одобряется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одновременно с принятием решения о внесении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в Совет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образования.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       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6016C9" w:rsidRDefault="002D1D9B" w:rsidP="005F2F65">
      <w:pPr>
        <w:spacing w:after="0" w:line="240" w:lineRule="atLeast"/>
        <w:rPr>
          <w:sz w:val="28"/>
          <w:szCs w:val="28"/>
        </w:rPr>
      </w:pPr>
    </w:p>
    <w:sectPr w:rsidR="002D1D9B" w:rsidRPr="006016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867"/>
    <w:rsid w:val="000047A3"/>
    <w:rsid w:val="00243C1F"/>
    <w:rsid w:val="00266438"/>
    <w:rsid w:val="002D1D9B"/>
    <w:rsid w:val="00370E27"/>
    <w:rsid w:val="003A36DD"/>
    <w:rsid w:val="003E4A7E"/>
    <w:rsid w:val="00465821"/>
    <w:rsid w:val="005F2F65"/>
    <w:rsid w:val="006016C9"/>
    <w:rsid w:val="006870DD"/>
    <w:rsid w:val="009E2B9A"/>
    <w:rsid w:val="00A4453B"/>
    <w:rsid w:val="00A67EDC"/>
    <w:rsid w:val="00AE6FD9"/>
    <w:rsid w:val="00B13C90"/>
    <w:rsid w:val="00BC447F"/>
    <w:rsid w:val="00D06867"/>
    <w:rsid w:val="00E64124"/>
    <w:rsid w:val="00EB6A96"/>
    <w:rsid w:val="00F44CA4"/>
    <w:rsid w:val="00F52250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068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4241</Characters>
  <Application>Microsoft Office Word</Application>
  <DocSecurity>0</DocSecurity>
  <Lines>35</Lines>
  <Paragraphs>9</Paragraphs>
  <ScaleCrop>false</ScaleCrop>
  <Company>Home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2017-03-13T06:27:00Z</cp:lastPrinted>
  <dcterms:created xsi:type="dcterms:W3CDTF">2017-03-13T06:28:00Z</dcterms:created>
  <dcterms:modified xsi:type="dcterms:W3CDTF">2017-03-13T06:29:00Z</dcterms:modified>
</cp:coreProperties>
</file>